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7B692" w14:textId="5B245B27" w:rsidR="00B1494D" w:rsidRPr="00C170AC" w:rsidRDefault="00324CA7" w:rsidP="00324CA7">
      <w:pPr>
        <w:spacing w:after="0"/>
        <w:jc w:val="center"/>
        <w:rPr>
          <w:rFonts w:cstheme="minorHAnsi"/>
          <w:b/>
          <w:bCs/>
          <w:sz w:val="28"/>
          <w:szCs w:val="28"/>
        </w:rPr>
      </w:pPr>
      <w:r w:rsidRPr="00C170AC">
        <w:rPr>
          <w:rFonts w:cstheme="minorHAnsi"/>
          <w:b/>
          <w:bCs/>
          <w:sz w:val="28"/>
          <w:szCs w:val="28"/>
        </w:rPr>
        <w:t>Village of Argyle</w:t>
      </w:r>
    </w:p>
    <w:p w14:paraId="04A7A843" w14:textId="7E10A3B6" w:rsidR="00324CA7" w:rsidRPr="00C170AC" w:rsidRDefault="00324CA7" w:rsidP="00324CA7">
      <w:pPr>
        <w:spacing w:after="0"/>
        <w:jc w:val="center"/>
        <w:rPr>
          <w:rFonts w:cstheme="minorHAnsi"/>
          <w:b/>
          <w:bCs/>
          <w:sz w:val="28"/>
          <w:szCs w:val="28"/>
        </w:rPr>
      </w:pPr>
      <w:r w:rsidRPr="00C170AC">
        <w:rPr>
          <w:rFonts w:cstheme="minorHAnsi"/>
          <w:b/>
          <w:bCs/>
          <w:sz w:val="28"/>
          <w:szCs w:val="28"/>
        </w:rPr>
        <w:t xml:space="preserve">Plan Commission </w:t>
      </w:r>
      <w:r w:rsidR="00A3431C" w:rsidRPr="00C170AC">
        <w:rPr>
          <w:rFonts w:cstheme="minorHAnsi"/>
          <w:b/>
          <w:bCs/>
          <w:sz w:val="28"/>
          <w:szCs w:val="28"/>
        </w:rPr>
        <w:t xml:space="preserve">Public </w:t>
      </w:r>
      <w:r w:rsidR="0024087E" w:rsidRPr="00C170AC">
        <w:rPr>
          <w:rFonts w:cstheme="minorHAnsi"/>
          <w:b/>
          <w:bCs/>
          <w:sz w:val="28"/>
          <w:szCs w:val="28"/>
        </w:rPr>
        <w:t>Meeting</w:t>
      </w:r>
      <w:r w:rsidRPr="00C170AC">
        <w:rPr>
          <w:rFonts w:cstheme="minorHAnsi"/>
          <w:b/>
          <w:bCs/>
          <w:sz w:val="28"/>
          <w:szCs w:val="28"/>
        </w:rPr>
        <w:t xml:space="preserve"> Notice</w:t>
      </w:r>
      <w:r w:rsidR="003E037F">
        <w:rPr>
          <w:rFonts w:cstheme="minorHAnsi"/>
          <w:b/>
          <w:bCs/>
          <w:sz w:val="28"/>
          <w:szCs w:val="28"/>
        </w:rPr>
        <w:t xml:space="preserve"> (Revised 3-2</w:t>
      </w:r>
      <w:r w:rsidR="003A52E3">
        <w:rPr>
          <w:rFonts w:cstheme="minorHAnsi"/>
          <w:b/>
          <w:bCs/>
          <w:sz w:val="28"/>
          <w:szCs w:val="28"/>
        </w:rPr>
        <w:t>5</w:t>
      </w:r>
      <w:r w:rsidR="003E037F">
        <w:rPr>
          <w:rFonts w:cstheme="minorHAnsi"/>
          <w:b/>
          <w:bCs/>
          <w:sz w:val="28"/>
          <w:szCs w:val="28"/>
        </w:rPr>
        <w:t>-2025)</w:t>
      </w:r>
    </w:p>
    <w:p w14:paraId="7453D69F" w14:textId="1D0CFACC" w:rsidR="00324CA7" w:rsidRPr="00C170AC" w:rsidRDefault="001C5847" w:rsidP="00324CA7">
      <w:pPr>
        <w:spacing w:after="0"/>
        <w:jc w:val="center"/>
        <w:rPr>
          <w:rFonts w:cstheme="minorHAnsi"/>
          <w:b/>
          <w:bCs/>
          <w:sz w:val="28"/>
          <w:szCs w:val="28"/>
        </w:rPr>
      </w:pPr>
      <w:r w:rsidRPr="00C170AC">
        <w:rPr>
          <w:rFonts w:cstheme="minorHAnsi"/>
          <w:b/>
          <w:bCs/>
          <w:sz w:val="28"/>
          <w:szCs w:val="28"/>
        </w:rPr>
        <w:t>April 2</w:t>
      </w:r>
      <w:r w:rsidRPr="00C170AC">
        <w:rPr>
          <w:rFonts w:cstheme="minorHAnsi"/>
          <w:b/>
          <w:bCs/>
          <w:sz w:val="28"/>
          <w:szCs w:val="28"/>
          <w:vertAlign w:val="superscript"/>
        </w:rPr>
        <w:t>nd</w:t>
      </w:r>
      <w:r w:rsidRPr="00C170AC">
        <w:rPr>
          <w:rFonts w:cstheme="minorHAnsi"/>
          <w:b/>
          <w:bCs/>
          <w:sz w:val="28"/>
          <w:szCs w:val="28"/>
        </w:rPr>
        <w:t>, 2025</w:t>
      </w:r>
    </w:p>
    <w:p w14:paraId="64B6A040" w14:textId="77777777" w:rsidR="00324CA7" w:rsidRPr="00C170AC" w:rsidRDefault="00324CA7" w:rsidP="003E25D0">
      <w:pPr>
        <w:jc w:val="both"/>
        <w:rPr>
          <w:rFonts w:cstheme="minorHAnsi"/>
        </w:rPr>
      </w:pPr>
    </w:p>
    <w:p w14:paraId="29A0A1C4" w14:textId="7567BD70" w:rsidR="00F44F24" w:rsidRPr="00C170AC" w:rsidRDefault="00324CA7" w:rsidP="003E25D0">
      <w:pPr>
        <w:jc w:val="both"/>
        <w:rPr>
          <w:rFonts w:cstheme="minorHAnsi"/>
          <w:sz w:val="24"/>
          <w:szCs w:val="24"/>
        </w:rPr>
      </w:pPr>
      <w:r w:rsidRPr="00C170AC">
        <w:rPr>
          <w:rFonts w:cstheme="minorHAnsi"/>
          <w:sz w:val="24"/>
          <w:szCs w:val="24"/>
        </w:rPr>
        <w:t>The Argyle Plan</w:t>
      </w:r>
      <w:r w:rsidR="00F37A62" w:rsidRPr="00C170AC">
        <w:rPr>
          <w:rFonts w:cstheme="minorHAnsi"/>
          <w:sz w:val="24"/>
          <w:szCs w:val="24"/>
        </w:rPr>
        <w:t>ning</w:t>
      </w:r>
      <w:r w:rsidRPr="00C170AC">
        <w:rPr>
          <w:rFonts w:cstheme="minorHAnsi"/>
          <w:sz w:val="24"/>
          <w:szCs w:val="24"/>
        </w:rPr>
        <w:t xml:space="preserve"> C</w:t>
      </w:r>
      <w:r w:rsidR="0094118A" w:rsidRPr="00C170AC">
        <w:rPr>
          <w:rFonts w:cstheme="minorHAnsi"/>
          <w:sz w:val="24"/>
          <w:szCs w:val="24"/>
        </w:rPr>
        <w:t>ommission</w:t>
      </w:r>
      <w:r w:rsidRPr="00C170AC">
        <w:rPr>
          <w:rFonts w:cstheme="minorHAnsi"/>
          <w:sz w:val="24"/>
          <w:szCs w:val="24"/>
        </w:rPr>
        <w:t xml:space="preserve"> will</w:t>
      </w:r>
      <w:r w:rsidR="009A59DA" w:rsidRPr="00C170AC">
        <w:rPr>
          <w:rFonts w:cstheme="minorHAnsi"/>
          <w:sz w:val="24"/>
          <w:szCs w:val="24"/>
        </w:rPr>
        <w:t xml:space="preserve"> hold a public meeting</w:t>
      </w:r>
      <w:r w:rsidR="001C5847" w:rsidRPr="00C170AC">
        <w:rPr>
          <w:rFonts w:cstheme="minorHAnsi"/>
          <w:sz w:val="24"/>
          <w:szCs w:val="24"/>
        </w:rPr>
        <w:t>,</w:t>
      </w:r>
      <w:r w:rsidR="009A59DA" w:rsidRPr="00C170AC">
        <w:rPr>
          <w:rFonts w:cstheme="minorHAnsi"/>
          <w:sz w:val="24"/>
          <w:szCs w:val="24"/>
        </w:rPr>
        <w:t xml:space="preserve"> Wednesday</w:t>
      </w:r>
      <w:r w:rsidR="0024087E" w:rsidRPr="00C170AC">
        <w:rPr>
          <w:rFonts w:cstheme="minorHAnsi"/>
          <w:sz w:val="24"/>
          <w:szCs w:val="24"/>
        </w:rPr>
        <w:t>,</w:t>
      </w:r>
      <w:r w:rsidR="009A59DA" w:rsidRPr="00C170AC">
        <w:rPr>
          <w:rFonts w:cstheme="minorHAnsi"/>
          <w:sz w:val="24"/>
          <w:szCs w:val="24"/>
        </w:rPr>
        <w:t xml:space="preserve"> </w:t>
      </w:r>
      <w:r w:rsidR="001C5847" w:rsidRPr="00C170AC">
        <w:rPr>
          <w:rFonts w:cstheme="minorHAnsi"/>
          <w:sz w:val="24"/>
          <w:szCs w:val="24"/>
        </w:rPr>
        <w:t>April 2</w:t>
      </w:r>
      <w:r w:rsidR="001C5847" w:rsidRPr="00C170AC">
        <w:rPr>
          <w:rFonts w:cstheme="minorHAnsi"/>
          <w:sz w:val="24"/>
          <w:szCs w:val="24"/>
          <w:vertAlign w:val="superscript"/>
        </w:rPr>
        <w:t>nd</w:t>
      </w:r>
      <w:r w:rsidR="00506522" w:rsidRPr="00C170AC">
        <w:rPr>
          <w:rFonts w:cstheme="minorHAnsi"/>
          <w:sz w:val="24"/>
          <w:szCs w:val="24"/>
        </w:rPr>
        <w:t xml:space="preserve"> at</w:t>
      </w:r>
      <w:r w:rsidR="001C5847" w:rsidRPr="00C170AC">
        <w:rPr>
          <w:rFonts w:cstheme="minorHAnsi"/>
          <w:sz w:val="24"/>
          <w:szCs w:val="24"/>
        </w:rPr>
        <w:t xml:space="preserve"> 5:45</w:t>
      </w:r>
      <w:r w:rsidR="00E507B0" w:rsidRPr="00C170AC">
        <w:rPr>
          <w:rFonts w:cstheme="minorHAnsi"/>
          <w:sz w:val="24"/>
          <w:szCs w:val="24"/>
        </w:rPr>
        <w:t xml:space="preserve"> </w:t>
      </w:r>
      <w:r w:rsidR="0024087E" w:rsidRPr="00C170AC">
        <w:rPr>
          <w:rFonts w:cstheme="minorHAnsi"/>
          <w:sz w:val="24"/>
          <w:szCs w:val="24"/>
        </w:rPr>
        <w:t>p.m.</w:t>
      </w:r>
      <w:r w:rsidRPr="00C170AC">
        <w:rPr>
          <w:rFonts w:cstheme="minorHAnsi"/>
          <w:sz w:val="24"/>
          <w:szCs w:val="24"/>
        </w:rPr>
        <w:t xml:space="preserve"> at the Argyle </w:t>
      </w:r>
      <w:r w:rsidR="009A59DA" w:rsidRPr="00C170AC">
        <w:rPr>
          <w:rFonts w:cstheme="minorHAnsi"/>
          <w:sz w:val="24"/>
          <w:szCs w:val="24"/>
        </w:rPr>
        <w:t>Community B</w:t>
      </w:r>
      <w:r w:rsidRPr="00C170AC">
        <w:rPr>
          <w:rFonts w:cstheme="minorHAnsi"/>
          <w:sz w:val="24"/>
          <w:szCs w:val="24"/>
        </w:rPr>
        <w:t>uildin</w:t>
      </w:r>
      <w:r w:rsidR="0024087E" w:rsidRPr="00C170AC">
        <w:rPr>
          <w:rFonts w:cstheme="minorHAnsi"/>
          <w:sz w:val="24"/>
          <w:szCs w:val="24"/>
        </w:rPr>
        <w:t>g,</w:t>
      </w:r>
      <w:r w:rsidRPr="00C170AC">
        <w:rPr>
          <w:rFonts w:cstheme="minorHAnsi"/>
          <w:sz w:val="24"/>
          <w:szCs w:val="24"/>
        </w:rPr>
        <w:t xml:space="preserve"> located </w:t>
      </w:r>
      <w:r w:rsidR="0024087E" w:rsidRPr="00C170AC">
        <w:rPr>
          <w:rFonts w:cstheme="minorHAnsi"/>
          <w:sz w:val="24"/>
          <w:szCs w:val="24"/>
        </w:rPr>
        <w:t xml:space="preserve">at </w:t>
      </w:r>
      <w:r w:rsidR="00F44F24" w:rsidRPr="00C170AC">
        <w:rPr>
          <w:rFonts w:cstheme="minorHAnsi"/>
          <w:sz w:val="24"/>
          <w:szCs w:val="24"/>
        </w:rPr>
        <w:t>401 East Milwaukee Street,</w:t>
      </w:r>
      <w:r w:rsidR="00F37A62" w:rsidRPr="00C170AC">
        <w:rPr>
          <w:rFonts w:cstheme="minorHAnsi"/>
          <w:sz w:val="24"/>
          <w:szCs w:val="24"/>
        </w:rPr>
        <w:t xml:space="preserve"> Argyle</w:t>
      </w:r>
      <w:r w:rsidR="00F44F24" w:rsidRPr="00C170AC">
        <w:rPr>
          <w:rFonts w:cstheme="minorHAnsi"/>
          <w:sz w:val="24"/>
          <w:szCs w:val="24"/>
        </w:rPr>
        <w:t>,</w:t>
      </w:r>
      <w:r w:rsidR="00F37A62" w:rsidRPr="00C170AC">
        <w:rPr>
          <w:rFonts w:cstheme="minorHAnsi"/>
          <w:sz w:val="24"/>
          <w:szCs w:val="24"/>
        </w:rPr>
        <w:t xml:space="preserve"> WI  53504.  The </w:t>
      </w:r>
      <w:r w:rsidR="00F44F24" w:rsidRPr="00C170AC">
        <w:rPr>
          <w:rFonts w:cstheme="minorHAnsi"/>
          <w:sz w:val="24"/>
          <w:szCs w:val="24"/>
        </w:rPr>
        <w:t>agenda will be as follows:</w:t>
      </w:r>
    </w:p>
    <w:p w14:paraId="6DA50126" w14:textId="77777777" w:rsidR="00C170AC" w:rsidRPr="00C170AC" w:rsidRDefault="00506522" w:rsidP="00506522">
      <w:pPr>
        <w:pStyle w:val="ListParagraph"/>
        <w:numPr>
          <w:ilvl w:val="0"/>
          <w:numId w:val="3"/>
        </w:numPr>
        <w:jc w:val="both"/>
        <w:rPr>
          <w:rFonts w:cstheme="minorHAnsi"/>
          <w:sz w:val="24"/>
          <w:szCs w:val="24"/>
        </w:rPr>
      </w:pPr>
      <w:r w:rsidRPr="00C170AC">
        <w:rPr>
          <w:rFonts w:cstheme="minorHAnsi"/>
          <w:sz w:val="24"/>
          <w:szCs w:val="24"/>
        </w:rPr>
        <w:t xml:space="preserve">Conditional use permit </w:t>
      </w:r>
      <w:r w:rsidR="00C170AC" w:rsidRPr="00C170AC">
        <w:rPr>
          <w:rFonts w:cstheme="minorHAnsi"/>
          <w:sz w:val="24"/>
          <w:szCs w:val="24"/>
        </w:rPr>
        <w:t xml:space="preserve">for #14 Mini warehouses and #10 Establishment engaged in daily or extended term rental or leasing of passenger automobiles, limousines or trucks without drivers or of truck trailers or utility trailers, provided that any inoperable vehicles or vehicle awaiting repair be maintained in a way that does not constitute a nuisance and remains in full compliance with Village ordinances. </w:t>
      </w:r>
    </w:p>
    <w:p w14:paraId="0121DE63" w14:textId="77777777" w:rsidR="00C170AC" w:rsidRPr="00C170AC" w:rsidRDefault="00C170AC" w:rsidP="00C170AC">
      <w:pPr>
        <w:pStyle w:val="ListParagraph"/>
        <w:jc w:val="both"/>
        <w:rPr>
          <w:rFonts w:cstheme="minorHAnsi"/>
          <w:sz w:val="24"/>
          <w:szCs w:val="24"/>
        </w:rPr>
      </w:pPr>
    </w:p>
    <w:p w14:paraId="4504DC0C" w14:textId="7EA619D7" w:rsidR="00E507B0" w:rsidRDefault="00C170AC" w:rsidP="00C170AC">
      <w:pPr>
        <w:pStyle w:val="ListParagraph"/>
        <w:numPr>
          <w:ilvl w:val="0"/>
          <w:numId w:val="3"/>
        </w:numPr>
        <w:jc w:val="both"/>
        <w:rPr>
          <w:rFonts w:cstheme="minorHAnsi"/>
          <w:sz w:val="24"/>
          <w:szCs w:val="24"/>
        </w:rPr>
      </w:pPr>
      <w:r w:rsidRPr="00C170AC">
        <w:rPr>
          <w:rFonts w:cstheme="minorHAnsi"/>
          <w:sz w:val="24"/>
          <w:szCs w:val="24"/>
        </w:rPr>
        <w:t xml:space="preserve">Review Smart Growth plans and prices to update the current outdated village plan. </w:t>
      </w:r>
    </w:p>
    <w:p w14:paraId="13C45B91" w14:textId="77777777" w:rsidR="003E037F" w:rsidRPr="003E037F" w:rsidRDefault="003E037F" w:rsidP="003E037F">
      <w:pPr>
        <w:pStyle w:val="ListParagraph"/>
        <w:rPr>
          <w:rFonts w:cstheme="minorHAnsi"/>
          <w:sz w:val="24"/>
          <w:szCs w:val="24"/>
        </w:rPr>
      </w:pPr>
    </w:p>
    <w:p w14:paraId="19B36F5F" w14:textId="493A195C" w:rsidR="003E037F" w:rsidRPr="00C170AC" w:rsidRDefault="003E037F" w:rsidP="00C170AC">
      <w:pPr>
        <w:pStyle w:val="ListParagraph"/>
        <w:numPr>
          <w:ilvl w:val="0"/>
          <w:numId w:val="3"/>
        </w:numPr>
        <w:jc w:val="both"/>
        <w:rPr>
          <w:rFonts w:cstheme="minorHAnsi"/>
          <w:sz w:val="24"/>
          <w:szCs w:val="24"/>
        </w:rPr>
      </w:pPr>
      <w:r>
        <w:rPr>
          <w:rFonts w:cstheme="minorHAnsi"/>
          <w:sz w:val="24"/>
          <w:szCs w:val="24"/>
        </w:rPr>
        <w:t>Discussion/Action on Certified Survey Map (CSM) for Argyle Daycare dividing Lot 4 of CSM No. 925</w:t>
      </w:r>
    </w:p>
    <w:p w14:paraId="7630B10B" w14:textId="4A2BFB75" w:rsidR="00E507B0" w:rsidRPr="00C170AC" w:rsidRDefault="00E507B0" w:rsidP="00E507B0">
      <w:pPr>
        <w:spacing w:after="0"/>
        <w:rPr>
          <w:rFonts w:cstheme="minorHAnsi"/>
          <w:sz w:val="24"/>
          <w:szCs w:val="24"/>
        </w:rPr>
      </w:pPr>
      <w:r w:rsidRPr="00C170AC">
        <w:rPr>
          <w:rFonts w:cstheme="minorHAnsi"/>
          <w:sz w:val="24"/>
          <w:szCs w:val="24"/>
        </w:rPr>
        <w:t>Sandra Flannery</w:t>
      </w:r>
    </w:p>
    <w:p w14:paraId="7016BF31" w14:textId="1A037370" w:rsidR="00E507B0" w:rsidRPr="00C170AC" w:rsidRDefault="00E507B0" w:rsidP="00E507B0">
      <w:pPr>
        <w:spacing w:after="0"/>
        <w:rPr>
          <w:rFonts w:cstheme="minorHAnsi"/>
          <w:sz w:val="24"/>
          <w:szCs w:val="24"/>
        </w:rPr>
      </w:pPr>
      <w:r w:rsidRPr="00C170AC">
        <w:rPr>
          <w:rFonts w:cstheme="minorHAnsi"/>
          <w:sz w:val="24"/>
          <w:szCs w:val="24"/>
        </w:rPr>
        <w:t>Clerk</w:t>
      </w:r>
    </w:p>
    <w:p w14:paraId="23C4B33F" w14:textId="69165164" w:rsidR="00324CA7" w:rsidRPr="00B6226A" w:rsidRDefault="00324CA7" w:rsidP="00324CA7">
      <w:pPr>
        <w:rPr>
          <w:rFonts w:ascii="Arial Nova" w:hAnsi="Arial Nova"/>
        </w:rPr>
      </w:pPr>
    </w:p>
    <w:sectPr w:rsidR="00324CA7" w:rsidRPr="00B6226A" w:rsidSect="003E25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70E2D"/>
    <w:multiLevelType w:val="hybridMultilevel"/>
    <w:tmpl w:val="57469856"/>
    <w:lvl w:ilvl="0" w:tplc="46A21ED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307F11"/>
    <w:multiLevelType w:val="hybridMultilevel"/>
    <w:tmpl w:val="5116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A8332F"/>
    <w:multiLevelType w:val="hybridMultilevel"/>
    <w:tmpl w:val="55EC9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16189816">
    <w:abstractNumId w:val="1"/>
  </w:num>
  <w:num w:numId="2" w16cid:durableId="912161435">
    <w:abstractNumId w:val="2"/>
  </w:num>
  <w:num w:numId="3" w16cid:durableId="4014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CA7"/>
    <w:rsid w:val="0006734C"/>
    <w:rsid w:val="000D5BC9"/>
    <w:rsid w:val="00153226"/>
    <w:rsid w:val="001B33B0"/>
    <w:rsid w:val="001C5847"/>
    <w:rsid w:val="0024087E"/>
    <w:rsid w:val="002D343A"/>
    <w:rsid w:val="002F1476"/>
    <w:rsid w:val="003000D7"/>
    <w:rsid w:val="00304A9C"/>
    <w:rsid w:val="00324CA7"/>
    <w:rsid w:val="003A52E3"/>
    <w:rsid w:val="003E037F"/>
    <w:rsid w:val="003E25D0"/>
    <w:rsid w:val="00491E1C"/>
    <w:rsid w:val="004978F6"/>
    <w:rsid w:val="004B6148"/>
    <w:rsid w:val="00506522"/>
    <w:rsid w:val="006C52E0"/>
    <w:rsid w:val="00727709"/>
    <w:rsid w:val="0077648B"/>
    <w:rsid w:val="0094118A"/>
    <w:rsid w:val="009A59DA"/>
    <w:rsid w:val="00A16CCE"/>
    <w:rsid w:val="00A3431C"/>
    <w:rsid w:val="00A61DFC"/>
    <w:rsid w:val="00A665DB"/>
    <w:rsid w:val="00AE4784"/>
    <w:rsid w:val="00B1494D"/>
    <w:rsid w:val="00B6226A"/>
    <w:rsid w:val="00C170AC"/>
    <w:rsid w:val="00CB65BF"/>
    <w:rsid w:val="00D44F82"/>
    <w:rsid w:val="00DB33BA"/>
    <w:rsid w:val="00DC3F4F"/>
    <w:rsid w:val="00DD0A7A"/>
    <w:rsid w:val="00DE19A1"/>
    <w:rsid w:val="00DF6B5C"/>
    <w:rsid w:val="00E17BB4"/>
    <w:rsid w:val="00E3432B"/>
    <w:rsid w:val="00E507B0"/>
    <w:rsid w:val="00EA6346"/>
    <w:rsid w:val="00F27B8F"/>
    <w:rsid w:val="00F34FAF"/>
    <w:rsid w:val="00F37A62"/>
    <w:rsid w:val="00F40B2A"/>
    <w:rsid w:val="00F44F24"/>
    <w:rsid w:val="00F6305D"/>
    <w:rsid w:val="00FC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873CA"/>
  <w15:chartTrackingRefBased/>
  <w15:docId w15:val="{67A6A641-D7BD-48B9-A2E7-977E7A45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Flannery</dc:creator>
  <cp:keywords/>
  <dc:description/>
  <cp:lastModifiedBy>Village Clerk</cp:lastModifiedBy>
  <cp:revision>20</cp:revision>
  <cp:lastPrinted>2025-03-14T15:53:00Z</cp:lastPrinted>
  <dcterms:created xsi:type="dcterms:W3CDTF">2024-03-08T15:34:00Z</dcterms:created>
  <dcterms:modified xsi:type="dcterms:W3CDTF">2025-03-24T20:00:00Z</dcterms:modified>
</cp:coreProperties>
</file>